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90" w:rsidRDefault="00765465" w:rsidP="00765465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65465">
        <w:rPr>
          <w:rFonts w:ascii="Times New Roman" w:hAnsi="Times New Roman" w:cs="Times New Roman"/>
          <w:b/>
          <w:sz w:val="24"/>
          <w:szCs w:val="24"/>
          <w:lang w:val="bg-BG"/>
        </w:rPr>
        <w:t>ГОДИШЕН   ОТЧЕТ  ЗА  ДЕЙНОСТТА</w:t>
      </w:r>
    </w:p>
    <w:p w:rsidR="00765465" w:rsidRDefault="00765465" w:rsidP="00765465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на</w:t>
      </w:r>
    </w:p>
    <w:p w:rsidR="00765465" w:rsidRDefault="00765465" w:rsidP="00765465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НЧ”Светлина-1928”с.Скалица,общ.”Тунджа”</w:t>
      </w:r>
    </w:p>
    <w:p w:rsidR="00765465" w:rsidRDefault="00765465" w:rsidP="00765465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65465" w:rsidRDefault="00765465" w:rsidP="00765465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Уважаеми дами и господа,членове на читалището,</w:t>
      </w:r>
    </w:p>
    <w:p w:rsidR="00765465" w:rsidRDefault="00765465" w:rsidP="00765465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Добре дошли на Общото събрание на НЧ”Светлина-1928”с.Скалица.</w:t>
      </w:r>
    </w:p>
    <w:p w:rsidR="00765465" w:rsidRDefault="00765465" w:rsidP="00765465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Измина една трудна година,година на нестабилност в условията на икономическа криза,избори,въвежданите временни епидемични мерки от м.</w:t>
      </w:r>
      <w:r>
        <w:rPr>
          <w:rFonts w:ascii="Times New Roman" w:hAnsi="Times New Roman" w:cs="Times New Roman"/>
          <w:b/>
          <w:sz w:val="24"/>
          <w:szCs w:val="24"/>
        </w:rPr>
        <w:t xml:space="preserve">X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до м.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II.Тези факто-</w:t>
      </w:r>
    </w:p>
    <w:p w:rsidR="00765465" w:rsidRDefault="00765465" w:rsidP="00765465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ри несъмнено се отразиха и върху дейността на читалището.</w:t>
      </w:r>
    </w:p>
    <w:p w:rsidR="00765465" w:rsidRDefault="00765465" w:rsidP="00765465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През изминалия период</w:t>
      </w:r>
      <w:r w:rsidR="00F7738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читалищната дейност,както и дейността на всички институции,работещи с хора,беше затруднена от създалата се обстановка.</w:t>
      </w:r>
    </w:p>
    <w:p w:rsidR="00F77389" w:rsidRDefault="00F77389" w:rsidP="00765465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Въпреки това през 2022г.читалището осъществяваше дейността си в съгласие със своите програмни цели,заложени в Устава и ЗНЧ.</w:t>
      </w:r>
    </w:p>
    <w:p w:rsidR="00F77389" w:rsidRDefault="00F77389" w:rsidP="00765465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В рамките на субсидирания бюджет,подпомагани от Община”Тунджа”,финансово осигурихме нормалното функциониране на институцията.</w:t>
      </w:r>
    </w:p>
    <w:p w:rsidR="00F77389" w:rsidRDefault="00F77389" w:rsidP="00765465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Десетилетия наред читалищата са издържали,въпреки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повратностите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времето.</w:t>
      </w:r>
    </w:p>
    <w:p w:rsidR="00F77389" w:rsidRDefault="00F77389" w:rsidP="00765465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Българските читалища са живия извор на българския дух и култура през вековете.</w:t>
      </w:r>
    </w:p>
    <w:p w:rsidR="00F77389" w:rsidRDefault="00F77389" w:rsidP="00765465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Това показва,че те са авторитетни и стабилни и са необходими на обществото.</w:t>
      </w:r>
    </w:p>
    <w:p w:rsidR="00F77389" w:rsidRDefault="00F77389" w:rsidP="00765465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Читалището е място,в което влизат от най-малките до най-възрастните.Именно тук</w:t>
      </w:r>
    </w:p>
    <w:p w:rsidR="00F77389" w:rsidRDefault="00F77389" w:rsidP="00765465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широк кръг от хора свободно общуват с различни идеи и мнения.</w:t>
      </w:r>
      <w:r w:rsidR="000E316D">
        <w:rPr>
          <w:rFonts w:ascii="Times New Roman" w:hAnsi="Times New Roman" w:cs="Times New Roman"/>
          <w:b/>
          <w:sz w:val="24"/>
          <w:szCs w:val="24"/>
          <w:lang w:val="bg-BG"/>
        </w:rPr>
        <w:t>В това число и нашето читалище работи за организиране на различни мероприятия,за обединяване и сплотяване на хората от различни поколения в селото ни.</w:t>
      </w:r>
    </w:p>
    <w:p w:rsidR="000E316D" w:rsidRDefault="000E316D" w:rsidP="000E316D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ДЕЙНОСТИ:</w:t>
      </w:r>
    </w:p>
    <w:p w:rsidR="000E316D" w:rsidRDefault="000E316D" w:rsidP="000E316D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1.Библиотечна и информационна дейност</w:t>
      </w:r>
    </w:p>
    <w:p w:rsidR="000E316D" w:rsidRDefault="00264183" w:rsidP="000E316D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В края на 2022г.книжния фонд в библиотеката наброява-9525 тома литература.</w:t>
      </w:r>
    </w:p>
    <w:p w:rsidR="00264183" w:rsidRDefault="00264183" w:rsidP="000E316D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Набавени-7 т.л. дарение от Община”Тунджа”.Отчислени-няма.Регистрирани читатели-112.Общ брой посещения в библиотеката-607</w:t>
      </w:r>
      <w:r w:rsidR="0094437A">
        <w:rPr>
          <w:rFonts w:ascii="Times New Roman" w:hAnsi="Times New Roman" w:cs="Times New Roman"/>
          <w:b/>
          <w:sz w:val="24"/>
          <w:szCs w:val="24"/>
          <w:lang w:val="bg-BG"/>
        </w:rPr>
        <w:t>,като 569 за дома,в читалня-38.</w:t>
      </w:r>
    </w:p>
    <w:p w:rsidR="0094437A" w:rsidRDefault="0094437A" w:rsidP="000E316D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4437A" w:rsidRPr="0094437A" w:rsidRDefault="0094437A" w:rsidP="0094437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2  -</w:t>
      </w:r>
    </w:p>
    <w:p w:rsidR="0094437A" w:rsidRDefault="0094437A" w:rsidP="000E316D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Общ брой посещения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комп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.зала-76.През отчетната година са раздадени 627 т.л.от тях 421 т.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худож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>.литература,200-худож.детска и 6 отраслова за деца.Библиотеката</w:t>
      </w:r>
    </w:p>
    <w:p w:rsidR="0094437A" w:rsidRDefault="0094437A" w:rsidP="000E316D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целогодишно беше абонирана за в-к”Минаха години”.В месеца на книгата и авторското право през м.април,библиотеката беше посетена от по-малките ученици от 1 до 4 клас.Децата от ЦДГ с.Скалица гостуваха в библиотеката през м.юни.</w:t>
      </w:r>
    </w:p>
    <w:p w:rsidR="0094437A" w:rsidRDefault="0094437A" w:rsidP="000E316D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Към средата на м.юли,кандидатствахме с проект към Министерство на културата-</w:t>
      </w:r>
    </w:p>
    <w:p w:rsidR="0094437A" w:rsidRDefault="0094437A" w:rsidP="000E316D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„Българските библиотеки-съвременни центрове за четене и информираност”</w:t>
      </w:r>
      <w:r w:rsidR="00F1338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закупуване на 125 т.нова литература на стойност-1474 лв.Проекта не беше одобрен.Причината е липса на </w:t>
      </w:r>
      <w:proofErr w:type="spellStart"/>
      <w:r w:rsidR="00F1338C">
        <w:rPr>
          <w:rFonts w:ascii="Times New Roman" w:hAnsi="Times New Roman" w:cs="Times New Roman"/>
          <w:b/>
          <w:sz w:val="24"/>
          <w:szCs w:val="24"/>
          <w:lang w:val="bg-BG"/>
        </w:rPr>
        <w:t>рекапитолация</w:t>
      </w:r>
      <w:proofErr w:type="spellEnd"/>
      <w:r w:rsidR="00F1338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по издателства на хартия.При условие че,сме приложили на диск списък с изданията по издателства и </w:t>
      </w:r>
      <w:proofErr w:type="spellStart"/>
      <w:r w:rsidR="00F1338C">
        <w:rPr>
          <w:rFonts w:ascii="Times New Roman" w:hAnsi="Times New Roman" w:cs="Times New Roman"/>
          <w:b/>
          <w:sz w:val="24"/>
          <w:szCs w:val="24"/>
          <w:lang w:val="bg-BG"/>
        </w:rPr>
        <w:t>рекапитолация</w:t>
      </w:r>
      <w:proofErr w:type="spellEnd"/>
      <w:r w:rsidR="00F1338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 </w:t>
      </w:r>
      <w:proofErr w:type="spellStart"/>
      <w:r w:rsidR="00F1338C">
        <w:rPr>
          <w:rFonts w:ascii="Times New Roman" w:hAnsi="Times New Roman" w:cs="Times New Roman"/>
          <w:b/>
          <w:sz w:val="24"/>
          <w:szCs w:val="24"/>
          <w:lang w:val="bg-BG"/>
        </w:rPr>
        <w:t>ексел</w:t>
      </w:r>
      <w:proofErr w:type="spellEnd"/>
      <w:r w:rsidR="00F1338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формат.</w:t>
      </w:r>
    </w:p>
    <w:p w:rsidR="00F1338C" w:rsidRDefault="00F1338C" w:rsidP="000E316D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2.Културно-масова работа</w:t>
      </w:r>
    </w:p>
    <w:p w:rsidR="00F1338C" w:rsidRDefault="00F1338C" w:rsidP="000E316D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Културно-масовата работа през годината беше насочена предимно към провеждане на празници,бележити дати,чествания и годишнини.Всички инициативи в читалището се случваха с активна взаимна работа с ЧН в екип,училището,ДЦСХ</w:t>
      </w:r>
      <w:r w:rsidR="003C24EC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:rsidR="003C24EC" w:rsidRDefault="003C24EC" w:rsidP="000E316D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самодейките,доброволци.Читалището рекламира дейността си чрез рекламни материали,покани,обяви във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фейсбук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предстоящи мероприятия.Както всяка година се постарахме да отбележим официалните празници заложени в плана за работата на читалището.</w:t>
      </w:r>
    </w:p>
    <w:p w:rsidR="003C24EC" w:rsidRDefault="003C24EC" w:rsidP="000E316D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Към средата на годината във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фейсбука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читалището регистрирахме група”Родова памет”.Целта на тази група е да се съберат снимки,информация,материали за </w:t>
      </w:r>
    </w:p>
    <w:p w:rsidR="00FA6DCF" w:rsidRDefault="00FA6DCF" w:rsidP="000E316D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проу</w:t>
      </w:r>
      <w:r w:rsidR="003C24EC">
        <w:rPr>
          <w:rFonts w:ascii="Times New Roman" w:hAnsi="Times New Roman" w:cs="Times New Roman"/>
          <w:b/>
          <w:sz w:val="24"/>
          <w:szCs w:val="24"/>
          <w:lang w:val="bg-BG"/>
        </w:rPr>
        <w:t>чване на по-големите родове в с.Скалица.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Всеки родолюбив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скаличанин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може да се присъедини в групата.</w:t>
      </w:r>
    </w:p>
    <w:p w:rsidR="00FA6DCF" w:rsidRDefault="00FA6DCF" w:rsidP="000E316D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На 21.01. организирахме тържество по повод”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Дня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родилната помощ”.</w:t>
      </w:r>
    </w:p>
    <w:p w:rsidR="00FA6DCF" w:rsidRDefault="00FA6DCF" w:rsidP="000E316D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Тържеството се проведе в кафето на К.Калинов.Поканихме акушерката в селото ни,</w:t>
      </w:r>
    </w:p>
    <w:p w:rsidR="00FA6DCF" w:rsidRDefault="00FA6DCF" w:rsidP="000E316D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Пресъздадохме ритуала”поливане на акушерката”и „повиване на бебе”.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Поднесахме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цветя и поздравления към всички присъстващи баби.</w:t>
      </w:r>
    </w:p>
    <w:p w:rsidR="00FA6DCF" w:rsidRDefault="00FA6DCF" w:rsidP="000E316D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На 11.02. за пореден път организирахме съвместно с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метството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Община”Тунджа”</w:t>
      </w:r>
      <w:r w:rsidR="00885772">
        <w:rPr>
          <w:rFonts w:ascii="Times New Roman" w:hAnsi="Times New Roman" w:cs="Times New Roman"/>
          <w:b/>
          <w:sz w:val="24"/>
          <w:szCs w:val="24"/>
          <w:lang w:val="bg-BG"/>
        </w:rPr>
        <w:t>-</w:t>
      </w:r>
    </w:p>
    <w:p w:rsidR="00885772" w:rsidRDefault="00885772" w:rsidP="000E31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 xml:space="preserve">VII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Общински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празник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виното.В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празника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взеха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участие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винопроизводители</w:t>
      </w:r>
      <w:proofErr w:type="spellEnd"/>
    </w:p>
    <w:p w:rsidR="00885772" w:rsidRDefault="00885772" w:rsidP="000E31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от населените места в общината.Празника премина с много веселие и хора.</w:t>
      </w:r>
    </w:p>
    <w:p w:rsidR="00F453CF" w:rsidRDefault="00F453CF" w:rsidP="00F453C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3  -</w:t>
      </w:r>
    </w:p>
    <w:p w:rsidR="00F453CF" w:rsidRDefault="00F453CF" w:rsidP="00F453CF">
      <w:pPr>
        <w:ind w:left="100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1.03. Баба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марта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посети Кметството,училището,ДЦСХ,магазините и заведенията и закичи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мартенички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здраве.Заедно с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чит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>.секретар украсиха</w:t>
      </w:r>
    </w:p>
    <w:p w:rsidR="00F453CF" w:rsidRDefault="00F453CF" w:rsidP="00F453CF">
      <w:pPr>
        <w:ind w:left="100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дърветата с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мартенички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пред читалището.На 3.03. ЧН проведе тържество пред  читалището по повод 144г. от Освобождението на България.Г-жа Румяна Николова прочете кратка историческа справка.В тържеството взеха</w:t>
      </w:r>
    </w:p>
    <w:p w:rsidR="00F453CF" w:rsidRDefault="00F453CF" w:rsidP="00F453CF">
      <w:pPr>
        <w:ind w:left="100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участие и танцовия състав от СУ”П.хилендарски”-„Да се хванем на хорото”.</w:t>
      </w:r>
    </w:p>
    <w:p w:rsidR="00F453CF" w:rsidRDefault="00F453CF" w:rsidP="00F453CF">
      <w:pPr>
        <w:ind w:left="100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Тържеството завърши с общоселско българско хоро.На 8.03. организирахме</w:t>
      </w:r>
    </w:p>
    <w:p w:rsidR="00F453CF" w:rsidRDefault="00F453CF" w:rsidP="00F453CF">
      <w:pPr>
        <w:ind w:left="100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тържество по повод Международния ден на жената за жените в селото.</w:t>
      </w:r>
    </w:p>
    <w:p w:rsidR="00F453CF" w:rsidRDefault="00F453CF" w:rsidP="00F453CF">
      <w:pPr>
        <w:ind w:left="100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Във връзка 22 април-Деня на Община”Тунджа”,поканихме ансамбъл</w:t>
      </w:r>
    </w:p>
    <w:p w:rsidR="00F453CF" w:rsidRDefault="00F453CF" w:rsidP="00F453CF">
      <w:pPr>
        <w:ind w:left="100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„Тунджа”да гостува на 17.04.на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скаличанска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сцена.Залепихме обяви,направихме разгласа.За съжаление,жителите на село Скалица не се отзоваха на поканата.Нямаше присъствие и концерта не се проведе.</w:t>
      </w:r>
    </w:p>
    <w:p w:rsidR="00F453CF" w:rsidRDefault="00F453CF" w:rsidP="00F453CF">
      <w:pPr>
        <w:ind w:left="100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На 14.04. в големия салон на читалището се проведе тържество по повод 8 год.от откриването на ДЦСХ в с.Скалица.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Чит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>.секретар оказа помощ и съдействие при подготовката на мероприятието.</w:t>
      </w:r>
    </w:p>
    <w:p w:rsidR="00F453CF" w:rsidRDefault="00F453CF" w:rsidP="00F453CF">
      <w:pPr>
        <w:ind w:left="100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На 21.04. във връзка с великденските празници,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поканихве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деца от училището,които взеха участие в” творческата работилница”.Боядисваха яйца,оцветяваха картички и се забавляваха.</w:t>
      </w:r>
    </w:p>
    <w:p w:rsidR="00F453CF" w:rsidRDefault="00F453CF" w:rsidP="00F453CF">
      <w:pPr>
        <w:ind w:left="100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24.05.-Деня на славянската писменост и култура с помощта 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чит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.членове направихме венец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поднесахме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пред лика на Кирил и Методий.По този повод с решение на ЧН ,организирахме  екскурзия</w:t>
      </w:r>
    </w:p>
    <w:p w:rsidR="00F453CF" w:rsidRDefault="00F453CF" w:rsidP="00F453CF">
      <w:pPr>
        <w:ind w:left="100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/безплатно/на 28.05. с посещение на гр.Плиска-„Двореца на кирилицата”,</w:t>
      </w:r>
    </w:p>
    <w:p w:rsidR="00F453CF" w:rsidRDefault="00F453CF" w:rsidP="00F453CF">
      <w:pPr>
        <w:ind w:left="100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гр.Преслав и гр.Шумен.</w:t>
      </w:r>
    </w:p>
    <w:p w:rsidR="00F453CF" w:rsidRDefault="00F453CF" w:rsidP="00F453CF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На 18.07. организирахме екскурзия до гр.Велико Търново и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Килифаревския</w:t>
      </w:r>
      <w:proofErr w:type="spellEnd"/>
    </w:p>
    <w:p w:rsidR="00F453CF" w:rsidRDefault="00F453CF" w:rsidP="00F453CF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манастир.Разгледахме хълмовете Царевец и Трапезица,които са били    основни центрове на царе и боляри по време на Второто бълг.царство. Посетихме и   </w:t>
      </w:r>
    </w:p>
    <w:p w:rsidR="00F453CF" w:rsidRPr="00771D13" w:rsidRDefault="00F453CF" w:rsidP="00F453CF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центъра”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Царевград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Търнов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>” ,популярен като музея на восъчните фигури.</w:t>
      </w:r>
    </w:p>
    <w:p w:rsidR="00F453CF" w:rsidRDefault="00F453CF" w:rsidP="000E316D">
      <w:pPr>
        <w:rPr>
          <w:rFonts w:ascii="Times New Roman" w:hAnsi="Times New Roman" w:cs="Times New Roman"/>
          <w:b/>
          <w:sz w:val="24"/>
          <w:szCs w:val="24"/>
        </w:rPr>
      </w:pPr>
    </w:p>
    <w:p w:rsidR="00F453CF" w:rsidRDefault="00F453CF" w:rsidP="000E316D">
      <w:pPr>
        <w:rPr>
          <w:rFonts w:ascii="Times New Roman" w:hAnsi="Times New Roman" w:cs="Times New Roman"/>
          <w:b/>
          <w:sz w:val="24"/>
          <w:szCs w:val="24"/>
        </w:rPr>
      </w:pPr>
    </w:p>
    <w:p w:rsidR="00F453CF" w:rsidRDefault="00F453CF" w:rsidP="00F453C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4  -</w:t>
      </w:r>
    </w:p>
    <w:p w:rsidR="00F453CF" w:rsidRDefault="00F453CF" w:rsidP="00F453CF">
      <w:pPr>
        <w:ind w:left="16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Отбелязахме и Деня на независимостта на 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септември-поднесахме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цветя пред</w:t>
      </w:r>
    </w:p>
    <w:p w:rsidR="00F453CF" w:rsidRPr="00A3015D" w:rsidRDefault="00F453CF" w:rsidP="00F453CF">
      <w:pPr>
        <w:ind w:left="16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паметника на загиналите войни през войните.Г-жа Янка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Мармарова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прочете кратко приветствие с исторически данни за празника.</w:t>
      </w:r>
    </w:p>
    <w:p w:rsidR="00F453CF" w:rsidRPr="00A3015D" w:rsidRDefault="00F453CF" w:rsidP="00F453CF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</w:p>
    <w:p w:rsidR="00F453CF" w:rsidRDefault="00F453CF" w:rsidP="00F453CF">
      <w:pPr>
        <w:ind w:left="16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По желание на жителите, на 28 септември организирахме еднодневна екскурзия до</w:t>
      </w:r>
    </w:p>
    <w:p w:rsidR="00F453CF" w:rsidRDefault="00F453CF" w:rsidP="00F453CF">
      <w:pPr>
        <w:ind w:left="16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Турция в гр.Одрин.В екскурзията се записаха 35 човека,като допълнихме местата с</w:t>
      </w:r>
    </w:p>
    <w:p w:rsidR="00F453CF" w:rsidRDefault="00F453CF" w:rsidP="00F453CF">
      <w:pPr>
        <w:ind w:left="16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желаещи от с.Межда,с.Меден кладенец и с.Ген.Тошево.</w:t>
      </w:r>
    </w:p>
    <w:p w:rsidR="00F453CF" w:rsidRDefault="00F453CF" w:rsidP="00F453CF">
      <w:pPr>
        <w:ind w:left="16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По повод 1 ноември-Деня на народните будители във фоайето на читалището,</w:t>
      </w:r>
    </w:p>
    <w:p w:rsidR="00F453CF" w:rsidRDefault="00F453CF" w:rsidP="00F453CF">
      <w:pPr>
        <w:ind w:left="16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подредихме изложба от картини на любител-художничката Мария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Свиленски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под</w:t>
      </w:r>
    </w:p>
    <w:p w:rsidR="00F453CF" w:rsidRDefault="00F453CF" w:rsidP="00F453CF">
      <w:pPr>
        <w:ind w:left="16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надслов”Завръщане”.В синия салон се проведе среща с презентация на самодейците</w:t>
      </w:r>
    </w:p>
    <w:p w:rsidR="00F453CF" w:rsidRDefault="00F453CF" w:rsidP="00F453CF">
      <w:pPr>
        <w:ind w:left="16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от „Младежко театрално студио”с.Скалица.Надяваме се че,посетителите на мероприятието са доволни от красотата на картините и вълнуващата среща на театралите.</w:t>
      </w:r>
    </w:p>
    <w:p w:rsidR="00F453CF" w:rsidRDefault="00F453CF" w:rsidP="00F453CF">
      <w:pPr>
        <w:ind w:left="16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На 3.ХI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в синия салон на читалището се проведе среща презентация на фирма”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Ортопедико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”гр.София,които представиха свои здравословни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продукти-магн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одеала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гелове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масажори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>,стелки.Присъстващите си закупиха от продуктите и</w:t>
      </w:r>
    </w:p>
    <w:p w:rsidR="00F453CF" w:rsidRDefault="00F453CF" w:rsidP="00F453CF">
      <w:pPr>
        <w:ind w:left="16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са доволни от срещата.</w:t>
      </w:r>
    </w:p>
    <w:p w:rsidR="00F453CF" w:rsidRDefault="00F453CF" w:rsidP="00F453CF">
      <w:pPr>
        <w:ind w:left="16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С настъпване на коледните празници в читалището се проведе тържество от</w:t>
      </w:r>
    </w:p>
    <w:p w:rsidR="00F453CF" w:rsidRDefault="00F453CF" w:rsidP="00F453CF">
      <w:pPr>
        <w:ind w:left="16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учениците от СУ”П.Хилендарски”.Направихме външна и вътрешна коледна украса на читалището.</w:t>
      </w:r>
    </w:p>
    <w:p w:rsidR="00F453CF" w:rsidRDefault="00F453CF" w:rsidP="00F453CF">
      <w:pPr>
        <w:ind w:left="16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Преди коледа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организириахме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коледно тържество за жителите в кафето на Калин</w:t>
      </w:r>
    </w:p>
    <w:p w:rsidR="00F453CF" w:rsidRDefault="00F453CF" w:rsidP="00F453CF">
      <w:pPr>
        <w:ind w:left="16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Калинов с викторина ,томбола и музика.</w:t>
      </w:r>
    </w:p>
    <w:p w:rsidR="00F453CF" w:rsidRPr="001E77C0" w:rsidRDefault="00F453CF" w:rsidP="00F453CF">
      <w:pPr>
        <w:ind w:left="16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</w:t>
      </w:r>
    </w:p>
    <w:p w:rsidR="00F453CF" w:rsidRDefault="00F453CF" w:rsidP="000E316D">
      <w:pPr>
        <w:rPr>
          <w:rFonts w:ascii="Times New Roman" w:hAnsi="Times New Roman" w:cs="Times New Roman"/>
          <w:b/>
          <w:sz w:val="24"/>
          <w:szCs w:val="24"/>
        </w:rPr>
      </w:pPr>
    </w:p>
    <w:p w:rsidR="00F453CF" w:rsidRDefault="00F453CF" w:rsidP="000E316D">
      <w:pPr>
        <w:rPr>
          <w:rFonts w:ascii="Times New Roman" w:hAnsi="Times New Roman" w:cs="Times New Roman"/>
          <w:b/>
          <w:sz w:val="24"/>
          <w:szCs w:val="24"/>
        </w:rPr>
      </w:pPr>
    </w:p>
    <w:p w:rsidR="00F453CF" w:rsidRDefault="00F453CF" w:rsidP="000E316D">
      <w:pPr>
        <w:rPr>
          <w:rFonts w:ascii="Times New Roman" w:hAnsi="Times New Roman" w:cs="Times New Roman"/>
          <w:b/>
          <w:sz w:val="24"/>
          <w:szCs w:val="24"/>
        </w:rPr>
      </w:pPr>
    </w:p>
    <w:p w:rsidR="00F453CF" w:rsidRDefault="00F453CF" w:rsidP="000E316D">
      <w:pPr>
        <w:rPr>
          <w:rFonts w:ascii="Times New Roman" w:hAnsi="Times New Roman" w:cs="Times New Roman"/>
          <w:b/>
          <w:sz w:val="24"/>
          <w:szCs w:val="24"/>
        </w:rPr>
      </w:pPr>
    </w:p>
    <w:p w:rsidR="00F453CF" w:rsidRDefault="00F453CF" w:rsidP="00F453C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5  -</w:t>
      </w:r>
    </w:p>
    <w:p w:rsidR="00F453CF" w:rsidRDefault="00F453CF" w:rsidP="00F453CF">
      <w:pPr>
        <w:ind w:left="10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3.Художествена самодейност</w:t>
      </w:r>
    </w:p>
    <w:p w:rsidR="00F453CF" w:rsidRDefault="00F453CF" w:rsidP="00F453CF">
      <w:pPr>
        <w:ind w:left="10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Към читалището през 2022г.работеше фолклорна група от 8 участнички самодейки.На 25.06. група от самодейки взеха участие на Общ.празник в с.Ген.</w:t>
      </w:r>
    </w:p>
    <w:p w:rsidR="00F453CF" w:rsidRDefault="00F453CF" w:rsidP="00F453CF">
      <w:pPr>
        <w:ind w:left="10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Инзово-„Модата се мени фолклорът остава”.Приготвиха месни ястия и подредиха кулинарен кът.През м.юли групата участва в регионалния етап за класиране на</w:t>
      </w:r>
    </w:p>
    <w:p w:rsidR="00F453CF" w:rsidRDefault="00F453CF" w:rsidP="00F453CF">
      <w:pPr>
        <w:ind w:left="10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Националния събор за Копривщица.Класирахме за участие на националния събор.</w:t>
      </w:r>
    </w:p>
    <w:p w:rsidR="00F453CF" w:rsidRDefault="00F453CF" w:rsidP="00F453CF">
      <w:pPr>
        <w:ind w:left="10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През м.август взехме участие на Националния събор в Копривщица.</w:t>
      </w:r>
    </w:p>
    <w:p w:rsidR="00F453CF" w:rsidRDefault="00F453CF" w:rsidP="00F453CF">
      <w:pPr>
        <w:ind w:left="10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4.Ремонтни дейности</w:t>
      </w:r>
    </w:p>
    <w:p w:rsidR="00F453CF" w:rsidRDefault="00F453CF" w:rsidP="00F453CF">
      <w:pPr>
        <w:ind w:left="10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През м.август направихме ремонт частично  в големия салон-шпакловка и боядисване с латекс до сцената,подмяна на наранените плоскости на тавана в големия салон.Външно-основен ремонт на колоните и стените и тавана,ремонт на </w:t>
      </w:r>
    </w:p>
    <w:p w:rsidR="00F453CF" w:rsidRDefault="00F453CF" w:rsidP="00F453CF">
      <w:pPr>
        <w:ind w:left="10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терасата-шпакловка и боядисване.също така частичен външен ремонт до прозорците на синия салон.Ремонта беше извършен от фирма „АЛЛП БИЛДИНГ”ЕООД-гр.Ямбол на стойност 7111,42 ст. от бюджета на читалището.</w:t>
      </w:r>
    </w:p>
    <w:p w:rsidR="00F453CF" w:rsidRDefault="00F453CF" w:rsidP="00F453CF">
      <w:pPr>
        <w:ind w:left="10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През м.ноември се извърши основен ремонт на стаята до голямата зала,монтира се</w:t>
      </w:r>
    </w:p>
    <w:p w:rsidR="00F453CF" w:rsidRDefault="00F453CF" w:rsidP="00F453CF">
      <w:pPr>
        <w:ind w:left="10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врата от тоалетните с вход към коридора на мл.дом.Външно се подмениха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барбаканите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водосточните тръби,външна шпакловка и боядисване.Разходите по този ремонт бяха поети от Община”Тунджа”.</w:t>
      </w:r>
    </w:p>
    <w:p w:rsidR="00F453CF" w:rsidRDefault="00F453CF" w:rsidP="00F453CF">
      <w:pPr>
        <w:ind w:left="10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През изминалата година ЧН се стремеше да разнообрази делниците и празниците на жителите от селото.</w:t>
      </w:r>
    </w:p>
    <w:p w:rsidR="00F453CF" w:rsidRDefault="00F453CF" w:rsidP="00F453CF">
      <w:pPr>
        <w:ind w:left="10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Без да мислим,че сме направили всичко възможно и сме постигнали изключителни резултати работехме за хората,и че за постигане на още по-добри</w:t>
      </w:r>
    </w:p>
    <w:p w:rsidR="00F453CF" w:rsidRDefault="00F453CF" w:rsidP="00F453CF">
      <w:pPr>
        <w:ind w:left="10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резултати разчитаме на Вас,членове на читалището,самодейци и доброволци.</w:t>
      </w:r>
    </w:p>
    <w:p w:rsidR="00F453CF" w:rsidRDefault="00F453CF" w:rsidP="00F453CF">
      <w:pPr>
        <w:ind w:left="105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453CF" w:rsidRPr="00F453CF" w:rsidRDefault="00F453CF" w:rsidP="00F453CF">
      <w:pPr>
        <w:rPr>
          <w:rFonts w:ascii="Times New Roman" w:hAnsi="Times New Roman" w:cs="Times New Roman"/>
          <w:b/>
          <w:sz w:val="24"/>
          <w:szCs w:val="24"/>
        </w:rPr>
      </w:pPr>
    </w:p>
    <w:p w:rsidR="00F453CF" w:rsidRPr="00F453CF" w:rsidRDefault="00F453CF" w:rsidP="00F453CF">
      <w:pPr>
        <w:ind w:left="1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 Председател:…………</w:t>
      </w:r>
    </w:p>
    <w:p w:rsidR="00F453CF" w:rsidRPr="001B5DCA" w:rsidRDefault="00F453CF" w:rsidP="00F453CF">
      <w:pPr>
        <w:ind w:left="105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           /Я.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Мармарова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</w:p>
    <w:p w:rsidR="00F453CF" w:rsidRPr="00F453CF" w:rsidRDefault="00F453CF" w:rsidP="000E316D">
      <w:pPr>
        <w:rPr>
          <w:rFonts w:ascii="Times New Roman" w:hAnsi="Times New Roman" w:cs="Times New Roman"/>
          <w:b/>
          <w:sz w:val="24"/>
          <w:szCs w:val="24"/>
        </w:rPr>
      </w:pPr>
    </w:p>
    <w:sectPr w:rsidR="00F453CF" w:rsidRPr="00F453CF" w:rsidSect="00A30B9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DCE"/>
    <w:multiLevelType w:val="hybridMultilevel"/>
    <w:tmpl w:val="671C0C92"/>
    <w:lvl w:ilvl="0" w:tplc="E1FE4BC0"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>
    <w:nsid w:val="275406AF"/>
    <w:multiLevelType w:val="hybridMultilevel"/>
    <w:tmpl w:val="8B3C0842"/>
    <w:lvl w:ilvl="0" w:tplc="B9406F18">
      <w:numFmt w:val="bullet"/>
      <w:lvlText w:val="-"/>
      <w:lvlJc w:val="left"/>
      <w:pPr>
        <w:ind w:left="13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461007AF"/>
    <w:multiLevelType w:val="hybridMultilevel"/>
    <w:tmpl w:val="DB2222CA"/>
    <w:lvl w:ilvl="0" w:tplc="7CDC9162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4F0115B6"/>
    <w:multiLevelType w:val="hybridMultilevel"/>
    <w:tmpl w:val="963634E6"/>
    <w:lvl w:ilvl="0" w:tplc="342608EC">
      <w:start w:val="1"/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765465"/>
    <w:rsid w:val="00007AA3"/>
    <w:rsid w:val="00011AEA"/>
    <w:rsid w:val="00016AC9"/>
    <w:rsid w:val="0003001E"/>
    <w:rsid w:val="00036641"/>
    <w:rsid w:val="0003667D"/>
    <w:rsid w:val="00062453"/>
    <w:rsid w:val="000664F9"/>
    <w:rsid w:val="000674B7"/>
    <w:rsid w:val="00070D50"/>
    <w:rsid w:val="00077BED"/>
    <w:rsid w:val="00080282"/>
    <w:rsid w:val="00084292"/>
    <w:rsid w:val="000A3670"/>
    <w:rsid w:val="000B0DB5"/>
    <w:rsid w:val="000B606F"/>
    <w:rsid w:val="000D71F0"/>
    <w:rsid w:val="000E2B6B"/>
    <w:rsid w:val="000E316D"/>
    <w:rsid w:val="000E36BB"/>
    <w:rsid w:val="00101C37"/>
    <w:rsid w:val="00104D02"/>
    <w:rsid w:val="0012529A"/>
    <w:rsid w:val="00135629"/>
    <w:rsid w:val="00166997"/>
    <w:rsid w:val="001849B3"/>
    <w:rsid w:val="00185939"/>
    <w:rsid w:val="00186090"/>
    <w:rsid w:val="00193922"/>
    <w:rsid w:val="001B217E"/>
    <w:rsid w:val="001C4413"/>
    <w:rsid w:val="001C4BA5"/>
    <w:rsid w:val="001E0917"/>
    <w:rsid w:val="00204D78"/>
    <w:rsid w:val="00210F42"/>
    <w:rsid w:val="0023165E"/>
    <w:rsid w:val="00246313"/>
    <w:rsid w:val="002506CD"/>
    <w:rsid w:val="00252AA9"/>
    <w:rsid w:val="00264183"/>
    <w:rsid w:val="00282FD1"/>
    <w:rsid w:val="00291B23"/>
    <w:rsid w:val="002B1D09"/>
    <w:rsid w:val="002B5538"/>
    <w:rsid w:val="002C1E87"/>
    <w:rsid w:val="002E21B4"/>
    <w:rsid w:val="00300769"/>
    <w:rsid w:val="00315603"/>
    <w:rsid w:val="00333BC6"/>
    <w:rsid w:val="003416D6"/>
    <w:rsid w:val="00342170"/>
    <w:rsid w:val="0034300E"/>
    <w:rsid w:val="003570D5"/>
    <w:rsid w:val="003B07DB"/>
    <w:rsid w:val="003B543F"/>
    <w:rsid w:val="003C1E53"/>
    <w:rsid w:val="003C24EC"/>
    <w:rsid w:val="003D523C"/>
    <w:rsid w:val="003E08E9"/>
    <w:rsid w:val="003F3B88"/>
    <w:rsid w:val="00406E4C"/>
    <w:rsid w:val="00421040"/>
    <w:rsid w:val="004269C4"/>
    <w:rsid w:val="004310B7"/>
    <w:rsid w:val="0044026A"/>
    <w:rsid w:val="004455FF"/>
    <w:rsid w:val="00456A73"/>
    <w:rsid w:val="00457E01"/>
    <w:rsid w:val="00465213"/>
    <w:rsid w:val="0049186A"/>
    <w:rsid w:val="004B3F34"/>
    <w:rsid w:val="004F4DC3"/>
    <w:rsid w:val="004F5B05"/>
    <w:rsid w:val="00522040"/>
    <w:rsid w:val="0057700C"/>
    <w:rsid w:val="005775BD"/>
    <w:rsid w:val="0058609F"/>
    <w:rsid w:val="005A59A6"/>
    <w:rsid w:val="005C466C"/>
    <w:rsid w:val="005C6F3F"/>
    <w:rsid w:val="005C7F02"/>
    <w:rsid w:val="005D1E1C"/>
    <w:rsid w:val="005F0738"/>
    <w:rsid w:val="00604309"/>
    <w:rsid w:val="00617B24"/>
    <w:rsid w:val="006302C5"/>
    <w:rsid w:val="00642937"/>
    <w:rsid w:val="0066442A"/>
    <w:rsid w:val="0068038B"/>
    <w:rsid w:val="00685432"/>
    <w:rsid w:val="006A1581"/>
    <w:rsid w:val="006C0A8A"/>
    <w:rsid w:val="006E183F"/>
    <w:rsid w:val="006E264E"/>
    <w:rsid w:val="006F2D94"/>
    <w:rsid w:val="00707E11"/>
    <w:rsid w:val="007215F1"/>
    <w:rsid w:val="00721B66"/>
    <w:rsid w:val="0072569C"/>
    <w:rsid w:val="00765465"/>
    <w:rsid w:val="00796AF6"/>
    <w:rsid w:val="00796EFF"/>
    <w:rsid w:val="007B244B"/>
    <w:rsid w:val="007B2562"/>
    <w:rsid w:val="007C5E4F"/>
    <w:rsid w:val="007E3C04"/>
    <w:rsid w:val="007E41DA"/>
    <w:rsid w:val="007F6E73"/>
    <w:rsid w:val="008142D0"/>
    <w:rsid w:val="008405BE"/>
    <w:rsid w:val="008514BE"/>
    <w:rsid w:val="00861666"/>
    <w:rsid w:val="00870116"/>
    <w:rsid w:val="0087280A"/>
    <w:rsid w:val="0088415F"/>
    <w:rsid w:val="00885772"/>
    <w:rsid w:val="00896DF8"/>
    <w:rsid w:val="008A6DCA"/>
    <w:rsid w:val="008D0704"/>
    <w:rsid w:val="008E341D"/>
    <w:rsid w:val="00903266"/>
    <w:rsid w:val="00920ACC"/>
    <w:rsid w:val="009428F6"/>
    <w:rsid w:val="0094437A"/>
    <w:rsid w:val="00955AFC"/>
    <w:rsid w:val="00982841"/>
    <w:rsid w:val="00984CA5"/>
    <w:rsid w:val="0099402B"/>
    <w:rsid w:val="009C46C8"/>
    <w:rsid w:val="009D010B"/>
    <w:rsid w:val="00A30B90"/>
    <w:rsid w:val="00A32659"/>
    <w:rsid w:val="00A43EF5"/>
    <w:rsid w:val="00A55402"/>
    <w:rsid w:val="00A555AB"/>
    <w:rsid w:val="00A76AD6"/>
    <w:rsid w:val="00A84A21"/>
    <w:rsid w:val="00A90BEF"/>
    <w:rsid w:val="00AA2000"/>
    <w:rsid w:val="00AB1E49"/>
    <w:rsid w:val="00AB7467"/>
    <w:rsid w:val="00AC6267"/>
    <w:rsid w:val="00AD0277"/>
    <w:rsid w:val="00AD69B7"/>
    <w:rsid w:val="00AE3BD8"/>
    <w:rsid w:val="00AF387F"/>
    <w:rsid w:val="00AF772E"/>
    <w:rsid w:val="00B1392C"/>
    <w:rsid w:val="00B2540C"/>
    <w:rsid w:val="00B7578B"/>
    <w:rsid w:val="00B86A4A"/>
    <w:rsid w:val="00B92478"/>
    <w:rsid w:val="00B94C6A"/>
    <w:rsid w:val="00BC2E72"/>
    <w:rsid w:val="00BC745B"/>
    <w:rsid w:val="00BC7C77"/>
    <w:rsid w:val="00BD7C41"/>
    <w:rsid w:val="00BE53A0"/>
    <w:rsid w:val="00C04BAD"/>
    <w:rsid w:val="00C0787E"/>
    <w:rsid w:val="00C12FC4"/>
    <w:rsid w:val="00C2691F"/>
    <w:rsid w:val="00C376F3"/>
    <w:rsid w:val="00C46397"/>
    <w:rsid w:val="00C5053E"/>
    <w:rsid w:val="00C53155"/>
    <w:rsid w:val="00C6222F"/>
    <w:rsid w:val="00C6478F"/>
    <w:rsid w:val="00CA090F"/>
    <w:rsid w:val="00CA26DA"/>
    <w:rsid w:val="00CB2801"/>
    <w:rsid w:val="00CE626D"/>
    <w:rsid w:val="00D1765D"/>
    <w:rsid w:val="00D31C1F"/>
    <w:rsid w:val="00D60D2B"/>
    <w:rsid w:val="00D644D5"/>
    <w:rsid w:val="00D81E9A"/>
    <w:rsid w:val="00D9422A"/>
    <w:rsid w:val="00DA14B0"/>
    <w:rsid w:val="00DE502A"/>
    <w:rsid w:val="00DE68EA"/>
    <w:rsid w:val="00E0213E"/>
    <w:rsid w:val="00E06E1B"/>
    <w:rsid w:val="00E36A38"/>
    <w:rsid w:val="00E4392D"/>
    <w:rsid w:val="00E57999"/>
    <w:rsid w:val="00E62665"/>
    <w:rsid w:val="00E85AB1"/>
    <w:rsid w:val="00E86292"/>
    <w:rsid w:val="00E950A1"/>
    <w:rsid w:val="00EA3CDE"/>
    <w:rsid w:val="00EB117A"/>
    <w:rsid w:val="00EB3851"/>
    <w:rsid w:val="00ED45E4"/>
    <w:rsid w:val="00EE0A2F"/>
    <w:rsid w:val="00EE31A8"/>
    <w:rsid w:val="00F04775"/>
    <w:rsid w:val="00F061EA"/>
    <w:rsid w:val="00F069F3"/>
    <w:rsid w:val="00F1338C"/>
    <w:rsid w:val="00F216E3"/>
    <w:rsid w:val="00F25DDE"/>
    <w:rsid w:val="00F453CF"/>
    <w:rsid w:val="00F77389"/>
    <w:rsid w:val="00FA6DCF"/>
    <w:rsid w:val="00FB36E1"/>
    <w:rsid w:val="00FC1D4C"/>
    <w:rsid w:val="00FC2FDF"/>
    <w:rsid w:val="00FD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mejda</cp:lastModifiedBy>
  <cp:revision>3</cp:revision>
  <cp:lastPrinted>2023-03-24T07:58:00Z</cp:lastPrinted>
  <dcterms:created xsi:type="dcterms:W3CDTF">2023-03-24T06:33:00Z</dcterms:created>
  <dcterms:modified xsi:type="dcterms:W3CDTF">2023-03-31T11:30:00Z</dcterms:modified>
</cp:coreProperties>
</file>